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E877B" w14:textId="3ED58E7F" w:rsidR="00095584" w:rsidRPr="007F390A" w:rsidRDefault="00095584" w:rsidP="007F390A">
      <w:pPr>
        <w:pStyle w:val="Nagwek2"/>
        <w:jc w:val="center"/>
      </w:pPr>
      <w:r w:rsidRPr="007F390A">
        <w:t xml:space="preserve">PROCEDURA </w:t>
      </w:r>
      <w:r w:rsidR="00F728C4" w:rsidRPr="007F390A">
        <w:t>WYDAWANIA POSIŁKÓW</w:t>
      </w:r>
    </w:p>
    <w:p w14:paraId="44704609" w14:textId="77777777" w:rsidR="00095584" w:rsidRDefault="00095584" w:rsidP="00022D73">
      <w:pPr>
        <w:spacing w:line="276" w:lineRule="auto"/>
        <w:jc w:val="both"/>
      </w:pPr>
    </w:p>
    <w:p w14:paraId="2C821D8A" w14:textId="77777777" w:rsidR="007F390A" w:rsidRPr="007F390A" w:rsidRDefault="00095584" w:rsidP="007F390A">
      <w:pPr>
        <w:pStyle w:val="Nagwek3"/>
        <w:rPr>
          <w:b/>
          <w:bCs/>
        </w:rPr>
      </w:pPr>
      <w:r w:rsidRPr="007F390A">
        <w:rPr>
          <w:b/>
          <w:bCs/>
        </w:rPr>
        <w:t xml:space="preserve">Procedura ma na celu: </w:t>
      </w:r>
    </w:p>
    <w:p w14:paraId="223BA4A2" w14:textId="4A5B52BE" w:rsidR="00095584" w:rsidRDefault="00F728C4" w:rsidP="007F390A">
      <w:pPr>
        <w:spacing w:line="276" w:lineRule="auto"/>
        <w:ind w:left="708"/>
        <w:jc w:val="both"/>
      </w:pPr>
      <w:r>
        <w:t>określenie zasad bezpiecznego wydawania posiłków w czasie obowiązywania ograniczeń wywołanych epidemią COVID-19</w:t>
      </w:r>
    </w:p>
    <w:p w14:paraId="05C2D4DE" w14:textId="77777777" w:rsidR="007F390A" w:rsidRPr="007F390A" w:rsidRDefault="00095584" w:rsidP="007F390A">
      <w:pPr>
        <w:pStyle w:val="Nagwek3"/>
        <w:rPr>
          <w:b/>
          <w:bCs/>
        </w:rPr>
      </w:pPr>
      <w:r w:rsidRPr="007F390A">
        <w:rPr>
          <w:b/>
          <w:bCs/>
        </w:rPr>
        <w:t>Do przestrzegania procedury zobowiązani są:</w:t>
      </w:r>
    </w:p>
    <w:p w14:paraId="65279AC3" w14:textId="24603480" w:rsidR="00095584" w:rsidRDefault="00095584" w:rsidP="007F390A">
      <w:pPr>
        <w:spacing w:line="276" w:lineRule="auto"/>
        <w:ind w:left="720"/>
        <w:jc w:val="both"/>
      </w:pPr>
      <w:r>
        <w:t xml:space="preserve">wszyscy pracownicy </w:t>
      </w:r>
      <w:r w:rsidR="00F728C4">
        <w:t>kuchni oraz obsługi zaangażowani w proces wydawania i przygotowywania posiłków</w:t>
      </w:r>
      <w:r>
        <w:t xml:space="preserve">. </w:t>
      </w:r>
    </w:p>
    <w:p w14:paraId="7A61E357" w14:textId="77777777" w:rsidR="00863A63" w:rsidRDefault="00863A63" w:rsidP="00863A63">
      <w:pPr>
        <w:spacing w:line="276" w:lineRule="auto"/>
        <w:ind w:left="708"/>
        <w:jc w:val="both"/>
      </w:pPr>
    </w:p>
    <w:p w14:paraId="185B7B7E" w14:textId="66B7D2A7" w:rsidR="00863A63" w:rsidRPr="007F390A" w:rsidRDefault="00863A63" w:rsidP="00863A63">
      <w:pPr>
        <w:pStyle w:val="Nagwek3"/>
        <w:rPr>
          <w:b/>
          <w:bCs/>
        </w:rPr>
      </w:pPr>
      <w:r>
        <w:rPr>
          <w:b/>
          <w:bCs/>
        </w:rPr>
        <w:t>Organizacja pracy kuchni i wydawania posiłków</w:t>
      </w:r>
      <w:r w:rsidRPr="007F390A">
        <w:rPr>
          <w:b/>
          <w:bCs/>
        </w:rPr>
        <w:t>:</w:t>
      </w:r>
    </w:p>
    <w:p w14:paraId="19CADB2F" w14:textId="164754E5" w:rsidR="00863A63" w:rsidRDefault="00863A63" w:rsidP="007F390A">
      <w:pPr>
        <w:spacing w:line="276" w:lineRule="auto"/>
        <w:ind w:left="720"/>
        <w:jc w:val="both"/>
      </w:pPr>
    </w:p>
    <w:p w14:paraId="49909F38" w14:textId="77777777" w:rsidR="00863A63" w:rsidRDefault="00863A63" w:rsidP="007F390A">
      <w:pPr>
        <w:spacing w:line="276" w:lineRule="auto"/>
        <w:ind w:left="720"/>
        <w:jc w:val="both"/>
      </w:pPr>
    </w:p>
    <w:p w14:paraId="2A883594" w14:textId="77777777" w:rsidR="00863A63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 xml:space="preserve">Przy organizacji żywienia w szkole (stołówka szkolna, kuchnia, jadalnia i inne pomieszczenia przeznaczone na spożycie ciepłych posiłków), obok warunków higienicznych wymaganych przepisami prawa odnoszącymi się do funkcjonowania żywienia zbiorowego, dodatkowo należy wprowadzić zasady szczególnej ostrożności dotyczące zabezpieczenia pracowników. </w:t>
      </w:r>
    </w:p>
    <w:p w14:paraId="10E7F75A" w14:textId="77777777" w:rsidR="00863A63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t>Między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stanowisk</w:t>
      </w:r>
      <w:r>
        <w:rPr>
          <w:rFonts w:asciiTheme="minorHAnsi" w:hAnsiTheme="minorHAnsi" w:cstheme="minorHAnsi"/>
          <w:color w:val="000000"/>
          <w:lang w:bidi="pl-PL"/>
        </w:rPr>
        <w:t>ami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pracy </w:t>
      </w:r>
      <w:r>
        <w:rPr>
          <w:rFonts w:asciiTheme="minorHAnsi" w:hAnsiTheme="minorHAnsi" w:cstheme="minorHAnsi"/>
          <w:color w:val="000000"/>
          <w:lang w:bidi="pl-PL"/>
        </w:rPr>
        <w:t xml:space="preserve">powinna zostać zachowana odległość 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wynosząca min. 1,5 m, a jeśli to niemożliwe – zapewnienie środków ochrony osobistej. </w:t>
      </w:r>
    </w:p>
    <w:p w14:paraId="4C3912DE" w14:textId="4BF4FF03" w:rsidR="00863A63" w:rsidRPr="0018520D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>Szczególną uwagę należy zwrócić na utrzymanie wysokiej higieny stanowisk pracy, opakowań produktów, sprzętu kuchennego, naczyń stołowych oraz sztućców, a także higieny osobistej.</w:t>
      </w:r>
    </w:p>
    <w:p w14:paraId="25DF97EB" w14:textId="77777777" w:rsidR="00863A63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 xml:space="preserve">Korzystanie z posiłków powinno odbywać się w miejscach do tego przeznaczonych zapewniających prawidłowe warunki sanitarno-higieniczne, zgodnie z zaleceniami w czasie epidemii. </w:t>
      </w:r>
    </w:p>
    <w:p w14:paraId="44959B3A" w14:textId="7598421E" w:rsidR="00863A63" w:rsidRPr="0018520D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t>W</w:t>
      </w:r>
      <w:r w:rsidRPr="0018520D">
        <w:rPr>
          <w:rFonts w:asciiTheme="minorHAnsi" w:hAnsiTheme="minorHAnsi" w:cstheme="minorHAnsi"/>
          <w:color w:val="000000"/>
          <w:lang w:bidi="pl-PL"/>
        </w:rPr>
        <w:t>ydawanie posiłków</w:t>
      </w:r>
      <w:r>
        <w:rPr>
          <w:rFonts w:asciiTheme="minorHAnsi" w:hAnsiTheme="minorHAnsi" w:cstheme="minorHAnsi"/>
          <w:color w:val="000000"/>
          <w:lang w:bidi="pl-PL"/>
        </w:rPr>
        <w:t xml:space="preserve"> powinno być zmianowe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lub w miarę możliwości - spożywanie ich przy stolikach z rówieśnikami z danej klasy. Przy zmianowym wydawaniu posiłków konieczne jest czyszczenie blatów stołów i poręczy krzeseł po każdej grupie. </w:t>
      </w:r>
    </w:p>
    <w:p w14:paraId="3A70CBF9" w14:textId="77777777" w:rsidR="00863A63" w:rsidRPr="0018520D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>W przypadku braku innych możliwości organizacyjnych dopuszcza się spożywanie posiłków przez dzieci w salach lekcyjnych z zachowaniem zasad bezpiecznego i higienicznego spożycia posiłku.</w:t>
      </w:r>
    </w:p>
    <w:p w14:paraId="144DE960" w14:textId="77777777" w:rsidR="00863A63" w:rsidRPr="0018520D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>Wielorazowe naczynia i sztućce należy myć w zmywarce z dodatkiem detergentu, w temperaturze min. 60°C lub je wyparzać. Jeżeli szkoła nie posiada zmywarki, wielorazowe naczynia i sztućce należy umyć w gorącej wodzie z dodatkiem detergentu i wyparzyć.</w:t>
      </w:r>
    </w:p>
    <w:p w14:paraId="4A292CA2" w14:textId="77777777" w:rsidR="00863A63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 xml:space="preserve">Od dostawców cateringu wymagać </w:t>
      </w:r>
      <w:r>
        <w:rPr>
          <w:rFonts w:asciiTheme="minorHAnsi" w:hAnsiTheme="minorHAnsi" w:cstheme="minorHAnsi"/>
          <w:color w:val="000000"/>
          <w:lang w:bidi="pl-PL"/>
        </w:rPr>
        <w:t xml:space="preserve">wymagane są </w:t>
      </w:r>
      <w:r w:rsidRPr="0018520D">
        <w:rPr>
          <w:rFonts w:asciiTheme="minorHAnsi" w:hAnsiTheme="minorHAnsi" w:cstheme="minorHAnsi"/>
          <w:color w:val="000000"/>
          <w:lang w:bidi="pl-PL"/>
        </w:rPr>
        <w:t>pojemnik</w:t>
      </w:r>
      <w:r>
        <w:rPr>
          <w:rFonts w:asciiTheme="minorHAnsi" w:hAnsiTheme="minorHAnsi" w:cstheme="minorHAnsi"/>
          <w:color w:val="000000"/>
          <w:lang w:bidi="pl-PL"/>
        </w:rPr>
        <w:t>i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i sztuć</w:t>
      </w:r>
      <w:r>
        <w:rPr>
          <w:rFonts w:asciiTheme="minorHAnsi" w:hAnsiTheme="minorHAnsi" w:cstheme="minorHAnsi"/>
          <w:color w:val="000000"/>
          <w:lang w:bidi="pl-PL"/>
        </w:rPr>
        <w:t>ce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jednorazow</w:t>
      </w:r>
      <w:r>
        <w:rPr>
          <w:rFonts w:asciiTheme="minorHAnsi" w:hAnsiTheme="minorHAnsi" w:cstheme="minorHAnsi"/>
          <w:color w:val="000000"/>
          <w:lang w:bidi="pl-PL"/>
        </w:rPr>
        <w:t>e dotyczy także sytuacji, gdy w szkole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nie jest możliwe zapewnienie właściwych warunków mycia naczyń i sztućców, porcjowania/nakładania dostarczonych posiłków. </w:t>
      </w:r>
    </w:p>
    <w:p w14:paraId="0BFEBA28" w14:textId="5F89F281" w:rsidR="00863A63" w:rsidRPr="0018520D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 xml:space="preserve">Należy zadbać o odpowiednie segregowanie zużytych pojemników i sztućców. </w:t>
      </w:r>
    </w:p>
    <w:p w14:paraId="6ECBDD1E" w14:textId="0D9C0957" w:rsidR="00863A63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lastRenderedPageBreak/>
        <w:t>D</w:t>
      </w:r>
      <w:r w:rsidRPr="0018520D">
        <w:rPr>
          <w:rFonts w:asciiTheme="minorHAnsi" w:hAnsiTheme="minorHAnsi" w:cstheme="minorHAnsi"/>
          <w:color w:val="000000"/>
          <w:lang w:bidi="pl-PL"/>
        </w:rPr>
        <w:t>odatk</w:t>
      </w:r>
      <w:r>
        <w:rPr>
          <w:rFonts w:asciiTheme="minorHAnsi" w:hAnsiTheme="minorHAnsi" w:cstheme="minorHAnsi"/>
          <w:color w:val="000000"/>
          <w:lang w:bidi="pl-PL"/>
        </w:rPr>
        <w:t>i i akcesoria na stołach zostają usunięte</w:t>
      </w:r>
      <w:r w:rsidRPr="0018520D">
        <w:rPr>
          <w:rFonts w:asciiTheme="minorHAnsi" w:hAnsiTheme="minorHAnsi" w:cstheme="minorHAnsi"/>
          <w:color w:val="000000"/>
          <w:lang w:bidi="pl-PL"/>
        </w:rPr>
        <w:t xml:space="preserve"> (np. cukier, jednorazowe sztućce, wazoniki, serwetki) z obszaru sali jadalnej i wydawanie bezpośrednio przez obsługę. W stołówce nie zaleca się samoobsługi. </w:t>
      </w:r>
    </w:p>
    <w:p w14:paraId="46383F70" w14:textId="28A220AA" w:rsidR="00863A63" w:rsidRPr="0018520D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 xml:space="preserve">Dania i produkty powinny być podawane przez osobę do tego wyznaczoną/ obsługę stołówki. </w:t>
      </w:r>
    </w:p>
    <w:p w14:paraId="76E67A49" w14:textId="77777777" w:rsidR="00863A63" w:rsidRDefault="00863A63" w:rsidP="00863A63">
      <w:pPr>
        <w:pStyle w:val="punkty"/>
        <w:rPr>
          <w:rFonts w:asciiTheme="minorHAnsi" w:hAnsiTheme="minorHAnsi" w:cstheme="minorHAnsi"/>
          <w:color w:val="000000"/>
          <w:lang w:bidi="pl-PL"/>
        </w:rPr>
      </w:pPr>
      <w:r w:rsidRPr="0018520D">
        <w:rPr>
          <w:rFonts w:asciiTheme="minorHAnsi" w:hAnsiTheme="minorHAnsi" w:cstheme="minorHAnsi"/>
          <w:color w:val="000000"/>
          <w:lang w:bidi="pl-PL"/>
        </w:rPr>
        <w:t>Jeżeli posiłki dostarczane przez firmę cateringową do tej pory były przywożone w pojemnikach zbiorczych, następnie rozkładane i podawane z wykorzystaniem talerzy i sztućców będących na wyposażeniu szkoły, to taki sposób podawania posiłków może być kontynuowany, pod warunkiem, że naczynia i sztućce wielorazowego użytku stosowane w danej szkole będą myte zgodnie z zaleceniem wskazanym powyżej.</w:t>
      </w:r>
    </w:p>
    <w:p w14:paraId="02EE311E" w14:textId="3AA653F9" w:rsidR="00863A63" w:rsidRDefault="00863A63" w:rsidP="00863A63">
      <w:pPr>
        <w:pStyle w:val="punkt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Ź</w:t>
      </w:r>
      <w:r w:rsidRPr="0018520D">
        <w:rPr>
          <w:rFonts w:asciiTheme="minorHAnsi" w:hAnsiTheme="minorHAnsi" w:cstheme="minorHAnsi"/>
        </w:rPr>
        <w:t>ródełka i fontanny wody pitnej</w:t>
      </w:r>
      <w:r>
        <w:rPr>
          <w:rFonts w:asciiTheme="minorHAnsi" w:hAnsiTheme="minorHAnsi" w:cstheme="minorHAnsi"/>
        </w:rPr>
        <w:t xml:space="preserve"> zostają wyłączone</w:t>
      </w:r>
      <w:r w:rsidRPr="0018520D">
        <w:rPr>
          <w:rFonts w:asciiTheme="minorHAnsi" w:hAnsiTheme="minorHAnsi" w:cstheme="minorHAnsi"/>
        </w:rPr>
        <w:t>, uczni</w:t>
      </w:r>
      <w:r>
        <w:rPr>
          <w:rFonts w:asciiTheme="minorHAnsi" w:hAnsiTheme="minorHAnsi" w:cstheme="minorHAnsi"/>
        </w:rPr>
        <w:t>owie</w:t>
      </w:r>
      <w:r w:rsidRPr="0018520D">
        <w:rPr>
          <w:rFonts w:asciiTheme="minorHAnsi" w:hAnsiTheme="minorHAnsi" w:cstheme="minorHAnsi"/>
        </w:rPr>
        <w:t xml:space="preserve"> korzysta</w:t>
      </w:r>
      <w:r>
        <w:rPr>
          <w:rFonts w:asciiTheme="minorHAnsi" w:hAnsiTheme="minorHAnsi" w:cstheme="minorHAnsi"/>
        </w:rPr>
        <w:t>ją</w:t>
      </w:r>
      <w:r w:rsidRPr="0018520D">
        <w:rPr>
          <w:rFonts w:asciiTheme="minorHAnsi" w:hAnsiTheme="minorHAnsi" w:cstheme="minorHAnsi"/>
        </w:rPr>
        <w:t xml:space="preserve"> z innych dystrybutorów pod nadzorem opiekuna. Zalecenia higieniczne w przypadku innych dystrybutorów wody </w:t>
      </w:r>
      <w:r>
        <w:rPr>
          <w:rFonts w:asciiTheme="minorHAnsi" w:hAnsiTheme="minorHAnsi" w:cstheme="minorHAnsi"/>
        </w:rPr>
        <w:t>są</w:t>
      </w:r>
      <w:r w:rsidRPr="0018520D">
        <w:rPr>
          <w:rFonts w:asciiTheme="minorHAnsi" w:hAnsiTheme="minorHAnsi" w:cstheme="minorHAnsi"/>
        </w:rPr>
        <w:t xml:space="preserve"> wskazane na stronie internetowej GIS </w:t>
      </w:r>
      <w:hyperlink r:id="rId5" w:history="1">
        <w:r w:rsidRPr="00DE56D1">
          <w:rPr>
            <w:rStyle w:val="Hipercze"/>
            <w:rFonts w:asciiTheme="minorHAnsi" w:hAnsiTheme="minorHAnsi" w:cstheme="minorHAnsi"/>
          </w:rPr>
          <w:t>https://gis.gov.pl/oswiata/udostepniania-wody-do-spozycia-w-placowkach-oswiaty-fontanny-z-woda-do-picia-dystrybutory-wody-zrodelka/</w:t>
        </w:r>
      </w:hyperlink>
      <w:r>
        <w:rPr>
          <w:rFonts w:asciiTheme="minorHAnsi" w:hAnsiTheme="minorHAnsi" w:cstheme="minorHAnsi"/>
        </w:rPr>
        <w:t xml:space="preserve"> </w:t>
      </w:r>
    </w:p>
    <w:p w14:paraId="06DF0346" w14:textId="77777777" w:rsidR="00863A63" w:rsidRPr="0018520D" w:rsidRDefault="00863A63" w:rsidP="00863A63">
      <w:pPr>
        <w:pStyle w:val="punkty"/>
        <w:rPr>
          <w:rFonts w:asciiTheme="minorHAnsi" w:hAnsiTheme="minorHAnsi" w:cstheme="minorHAnsi"/>
        </w:rPr>
      </w:pPr>
      <w:r w:rsidRPr="0018520D">
        <w:rPr>
          <w:rFonts w:asciiTheme="minorHAnsi" w:hAnsiTheme="minorHAnsi" w:cstheme="minorHAnsi"/>
        </w:rPr>
        <w:t>Personel kuchenny i pracownicy administracji oraz obsługi sprzątającej ogranicz</w:t>
      </w:r>
      <w:r>
        <w:rPr>
          <w:rFonts w:asciiTheme="minorHAnsi" w:hAnsiTheme="minorHAnsi" w:cstheme="minorHAnsi"/>
        </w:rPr>
        <w:t>ają</w:t>
      </w:r>
      <w:r w:rsidRPr="0018520D">
        <w:rPr>
          <w:rFonts w:asciiTheme="minorHAnsi" w:hAnsiTheme="minorHAnsi" w:cstheme="minorHAnsi"/>
        </w:rPr>
        <w:t xml:space="preserve"> kontakty z uczniami oraz nauczycielami</w:t>
      </w:r>
      <w:r>
        <w:rPr>
          <w:rFonts w:asciiTheme="minorHAnsi" w:hAnsiTheme="minorHAnsi" w:cstheme="minorHAnsi"/>
        </w:rPr>
        <w:t xml:space="preserve"> do niezbędnego minimum</w:t>
      </w:r>
      <w:r w:rsidRPr="0018520D">
        <w:rPr>
          <w:rFonts w:asciiTheme="minorHAnsi" w:hAnsiTheme="minorHAnsi" w:cstheme="minorHAnsi"/>
        </w:rPr>
        <w:t>.</w:t>
      </w:r>
    </w:p>
    <w:p w14:paraId="2A96E6AF" w14:textId="77777777" w:rsidR="00022D73" w:rsidRPr="00022D73" w:rsidRDefault="00022D73" w:rsidP="00022D73">
      <w:pPr>
        <w:spacing w:line="276" w:lineRule="auto"/>
        <w:jc w:val="both"/>
        <w:rPr>
          <w:b/>
          <w:bCs/>
        </w:rPr>
      </w:pPr>
    </w:p>
    <w:sectPr w:rsidR="00022D73" w:rsidRPr="0002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A1EC0"/>
    <w:multiLevelType w:val="hybridMultilevel"/>
    <w:tmpl w:val="9892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D18A4290"/>
    <w:lvl w:ilvl="0" w:tplc="FB3E29B4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3628D"/>
    <w:multiLevelType w:val="multilevel"/>
    <w:tmpl w:val="13A631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24D7E"/>
    <w:multiLevelType w:val="hybridMultilevel"/>
    <w:tmpl w:val="AD9A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E18"/>
    <w:multiLevelType w:val="multilevel"/>
    <w:tmpl w:val="72243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96A94"/>
    <w:multiLevelType w:val="multilevel"/>
    <w:tmpl w:val="19B4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1588C"/>
    <w:multiLevelType w:val="hybridMultilevel"/>
    <w:tmpl w:val="50B0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04FC6"/>
    <w:multiLevelType w:val="multilevel"/>
    <w:tmpl w:val="26C4A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25DE9"/>
    <w:multiLevelType w:val="multilevel"/>
    <w:tmpl w:val="E3CA3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84"/>
    <w:rsid w:val="00022D73"/>
    <w:rsid w:val="000568F1"/>
    <w:rsid w:val="00095584"/>
    <w:rsid w:val="00097C8D"/>
    <w:rsid w:val="002F5B2F"/>
    <w:rsid w:val="00476C52"/>
    <w:rsid w:val="004C1EAA"/>
    <w:rsid w:val="0056060C"/>
    <w:rsid w:val="00561B62"/>
    <w:rsid w:val="00614673"/>
    <w:rsid w:val="006D0FE8"/>
    <w:rsid w:val="006E0073"/>
    <w:rsid w:val="007F390A"/>
    <w:rsid w:val="00863A63"/>
    <w:rsid w:val="00892D3C"/>
    <w:rsid w:val="009267AF"/>
    <w:rsid w:val="00B22F3A"/>
    <w:rsid w:val="00B260A9"/>
    <w:rsid w:val="00C14F70"/>
    <w:rsid w:val="00C747D7"/>
    <w:rsid w:val="00F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1FE7"/>
  <w15:chartTrackingRefBased/>
  <w15:docId w15:val="{23963966-86D1-4916-9487-744A35C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2D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14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9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146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467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1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467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D0F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FE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2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22D73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2D73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39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unktyZnak">
    <w:name w:val="punkty Znak"/>
    <w:basedOn w:val="Domylnaczcionkaakapitu"/>
    <w:link w:val="punkty"/>
    <w:locked/>
    <w:rsid w:val="00863A63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863A63"/>
    <w:pPr>
      <w:numPr>
        <w:numId w:val="9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.gov.pl/oswiata/udostepniania-wody-do-spozycia-w-placowkach-oswiaty-fontanny-z-woda-do-picia-dystrybutory-wody-zrodel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Agata Wons-Wiecha</cp:lastModifiedBy>
  <cp:revision>2</cp:revision>
  <dcterms:created xsi:type="dcterms:W3CDTF">2020-09-19T08:10:00Z</dcterms:created>
  <dcterms:modified xsi:type="dcterms:W3CDTF">2020-09-19T08:10:00Z</dcterms:modified>
</cp:coreProperties>
</file>